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So let's talk about the new rules of real estate investing. Those new rules, like I said, are very simple. Focus on cashflow. If you're interested in buying real estate of any kind, then you need, you have to focus on cashflow, not value. Even if you're buying and holding only single family homes, creating a stable and sustainable net positive cash flow should be your most, your most important parameter. You need to understand that regardless of what those so-called real estate gurus talk about, there is no get rich quick in real estate. Successful people all know it takes focus, training, and hard work to become successful and wealthy in anything and that includes real estate, although there is no get rich quick. There is become incredibly wealthy by focusing on buying assets that cashflow. Sure you can make money by flipping real estate I made a lot that way, but guys, it's a job.</w:t>
      </w:r>
    </w:p>
    <w:p w:rsidR="00000000" w:rsidDel="00000000" w:rsidP="00000000" w:rsidRDefault="00000000" w:rsidRPr="00000000" w14:paraId="00000002">
      <w:pPr>
        <w:spacing w:before="180" w:lineRule="auto"/>
        <w:rPr/>
      </w:pPr>
      <w:r w:rsidDel="00000000" w:rsidR="00000000" w:rsidRPr="00000000">
        <w:rPr>
          <w:rtl w:val="0"/>
        </w:rPr>
        <w:t xml:space="preserve">If you're flipping or wholesaling houses every January 1st you go back to work. Now can you use flipping and wholesaling to get the money you need to buy multifamily? Absolutely, and that's a great idea and it's a common natural progression. Guys, like I said, you can become very wealthy from acquiring and owning income, producing investment properties, but it's going to take education, patience and perseverance. It's going to require you locating properties that can support dependable, sustainable and steady cashflow. There are also a huge opportunities to be found in the smaller properties. Duplexes, triplexes and you know, small to mid size apartment buildings. These properties fly under the radar of the big players, but they can make you very wealthy and I'm going to show you how to locate great deals in those smaller properties, larger properties and negotiate them right the offers, fund them, reposition them, and then manage them to create significant reliable sources of cashflow for life.</w:t>
      </w:r>
    </w:p>
    <w:p w:rsidR="00000000" w:rsidDel="00000000" w:rsidP="00000000" w:rsidRDefault="00000000" w:rsidRPr="00000000" w14:paraId="00000003">
      <w:pPr>
        <w:spacing w:before="180" w:lineRule="auto"/>
        <w:rPr/>
      </w:pPr>
      <w:r w:rsidDel="00000000" w:rsidR="00000000" w:rsidRPr="00000000">
        <w:rPr>
          <w:rtl w:val="0"/>
        </w:rPr>
        <w:t xml:space="preserve">There's a continuous need for affordable housing in the United States. According to the US Department of Housing and urban development, HUD, an estimated 12 million renter and homeowner households now pay more than 50% of their annual incomes for housing. A family with one full time worker earning the minimum wage, can't afford the local fair market rent for a two bedroom apartment. Literally anywhere in the United States. The need continues to grow. And it doesn't look like it's going to be solved in our lifetime. And there's also an incredible opportunity to acquire mobile home parks in this country, you know, that have less than a hundred spaces, large investors in reach rarely look at these smaller sized parks or smaller size apartment buildings. Now I have friends and family that are making a fortune, buying and reposition mobile home parks right now. So guys, these low hanging fruits are rarely picked up by the large sophisticated real estate players. Of course, you can compete against these high rolling investors if you want to make your money via the larger scale investments. And I'm going to teach you how to do that. Many of my friends do, but I'll tell you what, the smaller properties you'll regularly be dealing with less experienced sellers. They lack, you know, the skills of large scale investors. You also be dealing with a lot less competition. Well, let's get into it.</w:t>
      </w:r>
    </w:p>
    <w:p w:rsidR="00000000" w:rsidDel="00000000" w:rsidP="00000000" w:rsidRDefault="00000000" w:rsidRPr="00000000" w14:paraId="00000004">
      <w:pPr>
        <w:spacing w:before="180" w:lineRule="auto"/>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